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927"/>
        <w:gridCol w:w="3093"/>
        <w:gridCol w:w="2325"/>
      </w:tblGrid>
      <w:tr w:rsidR="00452B54" w:rsidTr="00094B93">
        <w:tc>
          <w:tcPr>
            <w:tcW w:w="2943" w:type="dxa"/>
          </w:tcPr>
          <w:p w:rsidR="00452B54" w:rsidRDefault="00452B54" w:rsidP="00094B93">
            <w:bookmarkStart w:id="0" w:name="_GoBack"/>
            <w:bookmarkEnd w:id="0"/>
          </w:p>
        </w:tc>
        <w:tc>
          <w:tcPr>
            <w:tcW w:w="927" w:type="dxa"/>
          </w:tcPr>
          <w:p w:rsidR="00452B54" w:rsidRDefault="00452B54" w:rsidP="00094B93"/>
        </w:tc>
        <w:tc>
          <w:tcPr>
            <w:tcW w:w="3093" w:type="dxa"/>
          </w:tcPr>
          <w:p w:rsidR="00452B54" w:rsidRDefault="00452B54" w:rsidP="00094B93"/>
        </w:tc>
        <w:tc>
          <w:tcPr>
            <w:tcW w:w="2325" w:type="dxa"/>
          </w:tcPr>
          <w:p w:rsidR="00452B54" w:rsidRDefault="00452B54" w:rsidP="00094B93"/>
        </w:tc>
      </w:tr>
      <w:tr w:rsidR="00452B54" w:rsidTr="000327F2">
        <w:tc>
          <w:tcPr>
            <w:tcW w:w="2943" w:type="dxa"/>
          </w:tcPr>
          <w:p w:rsidR="00452B54" w:rsidRDefault="00452B54" w:rsidP="00F927CD"/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 w:rsidP="00F927CD"/>
        </w:tc>
        <w:tc>
          <w:tcPr>
            <w:tcW w:w="2325" w:type="dxa"/>
          </w:tcPr>
          <w:p w:rsidR="00452B54" w:rsidRDefault="00452B54" w:rsidP="00F927CD"/>
        </w:tc>
      </w:tr>
      <w:tr w:rsidR="00452B54" w:rsidTr="00EC2B8A">
        <w:tc>
          <w:tcPr>
            <w:tcW w:w="2943" w:type="dxa"/>
          </w:tcPr>
          <w:p w:rsidR="00452B54" w:rsidRDefault="00452B54">
            <w:r>
              <w:t>Uitgever - Serie</w:t>
            </w:r>
          </w:p>
        </w:tc>
        <w:tc>
          <w:tcPr>
            <w:tcW w:w="927" w:type="dxa"/>
          </w:tcPr>
          <w:p w:rsidR="00452B54" w:rsidRDefault="00452B54">
            <w:r>
              <w:t>Nummer</w:t>
            </w:r>
          </w:p>
        </w:tc>
        <w:tc>
          <w:tcPr>
            <w:tcW w:w="3093" w:type="dxa"/>
          </w:tcPr>
          <w:p w:rsidR="00452B54" w:rsidRDefault="00452B54">
            <w:r>
              <w:t>Omschrijving</w:t>
            </w:r>
          </w:p>
        </w:tc>
        <w:tc>
          <w:tcPr>
            <w:tcW w:w="2325" w:type="dxa"/>
          </w:tcPr>
          <w:p w:rsidR="00452B54" w:rsidRDefault="00452B54">
            <w:r>
              <w:t>Opmerking</w:t>
            </w:r>
          </w:p>
        </w:tc>
      </w:tr>
      <w:tr w:rsidR="00A60E93" w:rsidTr="003F3846">
        <w:tc>
          <w:tcPr>
            <w:tcW w:w="2943" w:type="dxa"/>
          </w:tcPr>
          <w:p w:rsidR="00A60E93" w:rsidRDefault="00A60E93" w:rsidP="003F3846"/>
        </w:tc>
        <w:tc>
          <w:tcPr>
            <w:tcW w:w="927" w:type="dxa"/>
            <w:vAlign w:val="center"/>
          </w:tcPr>
          <w:p w:rsidR="00A60E93" w:rsidRDefault="00A60E93" w:rsidP="003F3846">
            <w:pPr>
              <w:jc w:val="right"/>
            </w:pPr>
          </w:p>
        </w:tc>
        <w:tc>
          <w:tcPr>
            <w:tcW w:w="3093" w:type="dxa"/>
          </w:tcPr>
          <w:p w:rsidR="00A60E93" w:rsidRDefault="00A60E93" w:rsidP="003F3846"/>
        </w:tc>
        <w:tc>
          <w:tcPr>
            <w:tcW w:w="2325" w:type="dxa"/>
          </w:tcPr>
          <w:p w:rsidR="00A60E93" w:rsidRDefault="00A60E93" w:rsidP="003F3846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Autoserie nieuwe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10</w:t>
            </w:r>
          </w:p>
        </w:tc>
        <w:tc>
          <w:tcPr>
            <w:tcW w:w="3093" w:type="dxa"/>
          </w:tcPr>
          <w:p w:rsidR="00452B54" w:rsidRDefault="00452B54" w:rsidP="00553FAE">
            <w:r>
              <w:t>Glansdruk en mat allebei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Autoserie nieuwe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25</w:t>
            </w:r>
          </w:p>
        </w:tc>
        <w:tc>
          <w:tcPr>
            <w:tcW w:w="3093" w:type="dxa"/>
          </w:tcPr>
          <w:p w:rsidR="00452B54" w:rsidRDefault="00452B54" w:rsidP="00553FAE">
            <w:r>
              <w:t>Glansdruk en mat allebei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Autoserie nieuwe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6</w:t>
            </w:r>
          </w:p>
        </w:tc>
        <w:tc>
          <w:tcPr>
            <w:tcW w:w="3093" w:type="dxa"/>
          </w:tcPr>
          <w:p w:rsidR="00452B54" w:rsidRDefault="00452B54" w:rsidP="00553FAE">
            <w:r>
              <w:t>Glansdruk en mat allebei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Autoserie nieuwe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7</w:t>
            </w:r>
          </w:p>
        </w:tc>
        <w:tc>
          <w:tcPr>
            <w:tcW w:w="3093" w:type="dxa"/>
          </w:tcPr>
          <w:p w:rsidR="00452B54" w:rsidRDefault="00452B54" w:rsidP="00553FAE">
            <w:r>
              <w:t>Glansdruk en mat allebei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13</w:t>
            </w:r>
          </w:p>
        </w:tc>
        <w:tc>
          <w:tcPr>
            <w:tcW w:w="3093" w:type="dxa"/>
          </w:tcPr>
          <w:p w:rsidR="00452B54" w:rsidRDefault="00452B54" w:rsidP="00553FAE">
            <w:r>
              <w:t>Korte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13</w:t>
            </w:r>
          </w:p>
        </w:tc>
        <w:tc>
          <w:tcPr>
            <w:tcW w:w="3093" w:type="dxa"/>
          </w:tcPr>
          <w:p w:rsidR="00452B54" w:rsidRDefault="00452B54" w:rsidP="00553FAE">
            <w:r>
              <w:t>Lange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21</w:t>
            </w:r>
          </w:p>
        </w:tc>
        <w:tc>
          <w:tcPr>
            <w:tcW w:w="3093" w:type="dxa"/>
          </w:tcPr>
          <w:p w:rsidR="00452B54" w:rsidRDefault="00452B54" w:rsidP="00553FAE">
            <w:r>
              <w:t>Lange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21</w:t>
            </w:r>
          </w:p>
        </w:tc>
        <w:tc>
          <w:tcPr>
            <w:tcW w:w="3093" w:type="dxa"/>
          </w:tcPr>
          <w:p w:rsidR="00452B54" w:rsidRDefault="00452B54" w:rsidP="00553FAE">
            <w:r>
              <w:t>Korte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23</w:t>
            </w:r>
          </w:p>
        </w:tc>
        <w:tc>
          <w:tcPr>
            <w:tcW w:w="3093" w:type="dxa"/>
          </w:tcPr>
          <w:p w:rsidR="00452B54" w:rsidRDefault="00452B54" w:rsidP="00553FAE">
            <w:r>
              <w:t>Lange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23</w:t>
            </w:r>
          </w:p>
        </w:tc>
        <w:tc>
          <w:tcPr>
            <w:tcW w:w="3093" w:type="dxa"/>
          </w:tcPr>
          <w:p w:rsidR="00452B54" w:rsidRDefault="00452B54" w:rsidP="00553FAE">
            <w:r>
              <w:t>Korte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24</w:t>
            </w:r>
          </w:p>
        </w:tc>
        <w:tc>
          <w:tcPr>
            <w:tcW w:w="3093" w:type="dxa"/>
          </w:tcPr>
          <w:p w:rsidR="00452B54" w:rsidRDefault="00452B54" w:rsidP="00553FAE">
            <w:r>
              <w:t>Lange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Centra  Spreekwoorden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24</w:t>
            </w:r>
          </w:p>
        </w:tc>
        <w:tc>
          <w:tcPr>
            <w:tcW w:w="3093" w:type="dxa"/>
          </w:tcPr>
          <w:p w:rsidR="00452B54" w:rsidRDefault="00452B54" w:rsidP="00553FAE">
            <w:r>
              <w:t>Korte balk in de grote Letter C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2E4E9B">
        <w:tc>
          <w:tcPr>
            <w:tcW w:w="2943" w:type="dxa"/>
          </w:tcPr>
          <w:p w:rsidR="00452B54" w:rsidRDefault="00452B54" w:rsidP="002E4E9B">
            <w:r>
              <w:t>Centra Dominostenen</w:t>
            </w:r>
          </w:p>
        </w:tc>
        <w:tc>
          <w:tcPr>
            <w:tcW w:w="927" w:type="dxa"/>
          </w:tcPr>
          <w:p w:rsidR="00452B54" w:rsidRDefault="00452B54" w:rsidP="002E4E9B">
            <w:r>
              <w:t>PE 12</w:t>
            </w:r>
          </w:p>
        </w:tc>
        <w:tc>
          <w:tcPr>
            <w:tcW w:w="3093" w:type="dxa"/>
          </w:tcPr>
          <w:p w:rsidR="00452B54" w:rsidRDefault="00452B54" w:rsidP="002E4E9B">
            <w:r>
              <w:t>12</w:t>
            </w:r>
          </w:p>
        </w:tc>
        <w:tc>
          <w:tcPr>
            <w:tcW w:w="2325" w:type="dxa"/>
          </w:tcPr>
          <w:p w:rsidR="00452B54" w:rsidRDefault="00452B54" w:rsidP="002E4E9B">
            <w:r>
              <w:t xml:space="preserve"> </w:t>
            </w:r>
          </w:p>
        </w:tc>
      </w:tr>
      <w:tr w:rsidR="00452B54" w:rsidTr="00F927CD">
        <w:tc>
          <w:tcPr>
            <w:tcW w:w="2943" w:type="dxa"/>
          </w:tcPr>
          <w:p w:rsidR="00452B54" w:rsidRDefault="00452B54" w:rsidP="00F927CD">
            <w:r>
              <w:t>Centra Dominostenen</w:t>
            </w:r>
          </w:p>
        </w:tc>
        <w:tc>
          <w:tcPr>
            <w:tcW w:w="927" w:type="dxa"/>
          </w:tcPr>
          <w:p w:rsidR="00452B54" w:rsidRDefault="00452B54" w:rsidP="00F927CD">
            <w:r>
              <w:t>PE 25</w:t>
            </w:r>
          </w:p>
        </w:tc>
        <w:tc>
          <w:tcPr>
            <w:tcW w:w="3093" w:type="dxa"/>
          </w:tcPr>
          <w:p w:rsidR="00452B54" w:rsidRDefault="00452B54" w:rsidP="00F927CD">
            <w:r>
              <w:t>25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C61317">
            <w:r>
              <w:t>CO-OP Beroepenserie 1    1 - 10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PE</w:t>
            </w:r>
          </w:p>
        </w:tc>
        <w:tc>
          <w:tcPr>
            <w:tcW w:w="3093" w:type="dxa"/>
          </w:tcPr>
          <w:p w:rsidR="00452B54" w:rsidRDefault="00452B54" w:rsidP="0097177F">
            <w:r>
              <w:t xml:space="preserve">Rood </w:t>
            </w:r>
          </w:p>
        </w:tc>
        <w:tc>
          <w:tcPr>
            <w:tcW w:w="2325" w:type="dxa"/>
          </w:tcPr>
          <w:p w:rsidR="00452B54" w:rsidRDefault="00452B54" w:rsidP="00553FAE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CO-OP Beroepenserie 1    1 - 10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PE</w:t>
            </w:r>
          </w:p>
        </w:tc>
        <w:tc>
          <w:tcPr>
            <w:tcW w:w="3093" w:type="dxa"/>
          </w:tcPr>
          <w:p w:rsidR="00452B54" w:rsidRDefault="00452B54" w:rsidP="0097177F">
            <w:r>
              <w:t>Idem versneden</w:t>
            </w:r>
          </w:p>
        </w:tc>
        <w:tc>
          <w:tcPr>
            <w:tcW w:w="2325" w:type="dxa"/>
          </w:tcPr>
          <w:p w:rsidR="00452B54" w:rsidRDefault="00452B54" w:rsidP="00553FAE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327F2">
        <w:tc>
          <w:tcPr>
            <w:tcW w:w="2943" w:type="dxa"/>
          </w:tcPr>
          <w:p w:rsidR="00452B54" w:rsidRDefault="00452B54" w:rsidP="00C61317">
            <w:r>
              <w:t xml:space="preserve">CO-OP Beroepenserie 2  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17</w:t>
            </w:r>
          </w:p>
        </w:tc>
        <w:tc>
          <w:tcPr>
            <w:tcW w:w="3093" w:type="dxa"/>
          </w:tcPr>
          <w:p w:rsidR="00452B54" w:rsidRDefault="00452B54" w:rsidP="00553FAE">
            <w:r>
              <w:t xml:space="preserve"> 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553FAE">
            <w:r>
              <w:t>CO-OP Beroepenserie 2  11 - 20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PE</w:t>
            </w:r>
          </w:p>
        </w:tc>
        <w:tc>
          <w:tcPr>
            <w:tcW w:w="3093" w:type="dxa"/>
          </w:tcPr>
          <w:p w:rsidR="00452B54" w:rsidRDefault="00452B54" w:rsidP="00553FAE">
            <w:r>
              <w:t>Groen</w:t>
            </w:r>
          </w:p>
        </w:tc>
        <w:tc>
          <w:tcPr>
            <w:tcW w:w="2325" w:type="dxa"/>
          </w:tcPr>
          <w:p w:rsidR="00452B54" w:rsidRDefault="00452B54" w:rsidP="00553FAE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327F2">
        <w:tc>
          <w:tcPr>
            <w:tcW w:w="2943" w:type="dxa"/>
          </w:tcPr>
          <w:p w:rsidR="00452B54" w:rsidRDefault="00452B54" w:rsidP="000327F2">
            <w:r>
              <w:t>CO-OP Beroepenserie 2  11 - 20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PE</w:t>
            </w:r>
          </w:p>
        </w:tc>
        <w:tc>
          <w:tcPr>
            <w:tcW w:w="3093" w:type="dxa"/>
          </w:tcPr>
          <w:p w:rsidR="00452B54" w:rsidRDefault="00452B54" w:rsidP="00553FAE">
            <w:r>
              <w:t>Idem versneden</w:t>
            </w:r>
          </w:p>
        </w:tc>
        <w:tc>
          <w:tcPr>
            <w:tcW w:w="2325" w:type="dxa"/>
          </w:tcPr>
          <w:p w:rsidR="00452B54" w:rsidRDefault="00452B54" w:rsidP="00553FAE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327F2">
        <w:tc>
          <w:tcPr>
            <w:tcW w:w="2943" w:type="dxa"/>
          </w:tcPr>
          <w:p w:rsidR="00452B54" w:rsidRDefault="00452B54" w:rsidP="006362E9">
            <w:r>
              <w:t>CO-OP Beroepenserie 3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26</w:t>
            </w:r>
          </w:p>
        </w:tc>
        <w:tc>
          <w:tcPr>
            <w:tcW w:w="3093" w:type="dxa"/>
          </w:tcPr>
          <w:p w:rsidR="00452B54" w:rsidRDefault="00452B54" w:rsidP="0097177F">
            <w:r>
              <w:t xml:space="preserve"> 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6362E9">
            <w:r>
              <w:t>CO-OP Beroepenserie 4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33</w:t>
            </w:r>
          </w:p>
        </w:tc>
        <w:tc>
          <w:tcPr>
            <w:tcW w:w="3093" w:type="dxa"/>
          </w:tcPr>
          <w:p w:rsidR="00452B54" w:rsidRDefault="00452B54" w:rsidP="00553FAE">
            <w:r>
              <w:t xml:space="preserve"> 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Tr="000327F2">
        <w:tc>
          <w:tcPr>
            <w:tcW w:w="2943" w:type="dxa"/>
          </w:tcPr>
          <w:p w:rsidR="00452B54" w:rsidRDefault="00452B54" w:rsidP="000327F2">
            <w:r>
              <w:t>CO-OP Beroepenserie 4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</w:t>
            </w:r>
          </w:p>
        </w:tc>
        <w:tc>
          <w:tcPr>
            <w:tcW w:w="3093" w:type="dxa"/>
          </w:tcPr>
          <w:p w:rsidR="00452B54" w:rsidRDefault="00452B54" w:rsidP="00553FAE">
            <w:r>
              <w:t xml:space="preserve"> </w:t>
            </w:r>
          </w:p>
        </w:tc>
        <w:tc>
          <w:tcPr>
            <w:tcW w:w="2325" w:type="dxa"/>
          </w:tcPr>
          <w:p w:rsidR="00452B54" w:rsidRDefault="00452B54" w:rsidP="00553FAE"/>
        </w:tc>
      </w:tr>
      <w:tr w:rsidR="00452B54" w:rsidRPr="00570A3D" w:rsidTr="000327F2">
        <w:tc>
          <w:tcPr>
            <w:tcW w:w="2943" w:type="dxa"/>
          </w:tcPr>
          <w:p w:rsidR="00452B54" w:rsidRPr="00570A3D" w:rsidRDefault="00452B54" w:rsidP="002E4E9B">
            <w:r>
              <w:t>Drava</w:t>
            </w:r>
            <w:r w:rsidRPr="00570A3D">
              <w:t xml:space="preserve"> Honden </w:t>
            </w:r>
          </w:p>
        </w:tc>
        <w:tc>
          <w:tcPr>
            <w:tcW w:w="927" w:type="dxa"/>
            <w:vAlign w:val="center"/>
          </w:tcPr>
          <w:p w:rsidR="00452B54" w:rsidRPr="00570A3D" w:rsidRDefault="00452B54" w:rsidP="000327F2">
            <w:pPr>
              <w:jc w:val="right"/>
            </w:pPr>
            <w:r>
              <w:t>1</w:t>
            </w:r>
          </w:p>
        </w:tc>
        <w:tc>
          <w:tcPr>
            <w:tcW w:w="3093" w:type="dxa"/>
          </w:tcPr>
          <w:p w:rsidR="00452B54" w:rsidRPr="00570A3D" w:rsidRDefault="00452B54" w:rsidP="002E4E9B">
            <w:r>
              <w:t xml:space="preserve"> </w:t>
            </w:r>
          </w:p>
        </w:tc>
        <w:tc>
          <w:tcPr>
            <w:tcW w:w="2325" w:type="dxa"/>
          </w:tcPr>
          <w:p w:rsidR="00452B54" w:rsidRPr="00570A3D" w:rsidRDefault="00452B54" w:rsidP="00A50587">
            <w:r>
              <w:t>Serie verzameling</w:t>
            </w:r>
          </w:p>
        </w:tc>
      </w:tr>
      <w:tr w:rsidR="00452B54" w:rsidRPr="00570A3D" w:rsidTr="000327F2">
        <w:tc>
          <w:tcPr>
            <w:tcW w:w="2943" w:type="dxa"/>
          </w:tcPr>
          <w:p w:rsidR="00452B54" w:rsidRPr="00570A3D" w:rsidRDefault="00452B54" w:rsidP="002E4E9B">
            <w:r>
              <w:t>Drava</w:t>
            </w:r>
            <w:r w:rsidRPr="00570A3D">
              <w:t xml:space="preserve"> Honden </w:t>
            </w:r>
          </w:p>
        </w:tc>
        <w:tc>
          <w:tcPr>
            <w:tcW w:w="927" w:type="dxa"/>
            <w:vAlign w:val="center"/>
          </w:tcPr>
          <w:p w:rsidR="00452B54" w:rsidRPr="00570A3D" w:rsidRDefault="00452B54" w:rsidP="000327F2">
            <w:pPr>
              <w:jc w:val="right"/>
            </w:pPr>
            <w:r>
              <w:t>1</w:t>
            </w:r>
            <w:r w:rsidRPr="00570A3D">
              <w:t>3</w:t>
            </w:r>
          </w:p>
        </w:tc>
        <w:tc>
          <w:tcPr>
            <w:tcW w:w="3093" w:type="dxa"/>
          </w:tcPr>
          <w:p w:rsidR="00452B54" w:rsidRPr="00570A3D" w:rsidRDefault="00452B54" w:rsidP="002E4E9B"/>
        </w:tc>
        <w:tc>
          <w:tcPr>
            <w:tcW w:w="2325" w:type="dxa"/>
          </w:tcPr>
          <w:p w:rsidR="00452B54" w:rsidRPr="00570A3D" w:rsidRDefault="00452B54" w:rsidP="002E4E9B">
            <w:r>
              <w:t>Thema verzameling</w:t>
            </w:r>
          </w:p>
        </w:tc>
      </w:tr>
      <w:tr w:rsidR="00452B54" w:rsidRPr="00570A3D" w:rsidTr="000327F2">
        <w:tc>
          <w:tcPr>
            <w:tcW w:w="2943" w:type="dxa"/>
          </w:tcPr>
          <w:p w:rsidR="00452B54" w:rsidRPr="00570A3D" w:rsidRDefault="00452B54" w:rsidP="00570A3D">
            <w:r>
              <w:t>Drava</w:t>
            </w:r>
            <w:r w:rsidRPr="00570A3D">
              <w:t xml:space="preserve"> Honden </w:t>
            </w:r>
          </w:p>
        </w:tc>
        <w:tc>
          <w:tcPr>
            <w:tcW w:w="927" w:type="dxa"/>
            <w:vAlign w:val="center"/>
          </w:tcPr>
          <w:p w:rsidR="00452B54" w:rsidRPr="00570A3D" w:rsidRDefault="00452B54" w:rsidP="000327F2">
            <w:pPr>
              <w:jc w:val="right"/>
            </w:pPr>
            <w:r>
              <w:t>21</w:t>
            </w:r>
          </w:p>
        </w:tc>
        <w:tc>
          <w:tcPr>
            <w:tcW w:w="3093" w:type="dxa"/>
          </w:tcPr>
          <w:p w:rsidR="00452B54" w:rsidRPr="00570A3D" w:rsidRDefault="00452B54" w:rsidP="00605A44">
            <w:r>
              <w:t xml:space="preserve"> </w:t>
            </w:r>
          </w:p>
        </w:tc>
        <w:tc>
          <w:tcPr>
            <w:tcW w:w="2325" w:type="dxa"/>
          </w:tcPr>
          <w:p w:rsidR="00452B54" w:rsidRPr="00570A3D" w:rsidRDefault="00452B54" w:rsidP="002E4E9B">
            <w:r>
              <w:t>Thema verzameling</w:t>
            </w:r>
          </w:p>
        </w:tc>
      </w:tr>
      <w:tr w:rsidR="00452B54" w:rsidRPr="00570A3D" w:rsidTr="000327F2">
        <w:tc>
          <w:tcPr>
            <w:tcW w:w="2943" w:type="dxa"/>
          </w:tcPr>
          <w:p w:rsidR="00452B54" w:rsidRPr="00570A3D" w:rsidRDefault="00452B54" w:rsidP="002E4E9B">
            <w:r>
              <w:t>Drava</w:t>
            </w:r>
            <w:r w:rsidRPr="00570A3D">
              <w:t xml:space="preserve"> Honden </w:t>
            </w:r>
          </w:p>
        </w:tc>
        <w:tc>
          <w:tcPr>
            <w:tcW w:w="927" w:type="dxa"/>
            <w:vAlign w:val="center"/>
          </w:tcPr>
          <w:p w:rsidR="00452B54" w:rsidRPr="00570A3D" w:rsidRDefault="00452B54" w:rsidP="000327F2">
            <w:pPr>
              <w:jc w:val="right"/>
            </w:pPr>
            <w:r>
              <w:t>9</w:t>
            </w:r>
          </w:p>
        </w:tc>
        <w:tc>
          <w:tcPr>
            <w:tcW w:w="3093" w:type="dxa"/>
          </w:tcPr>
          <w:p w:rsidR="00452B54" w:rsidRPr="00570A3D" w:rsidRDefault="00452B54" w:rsidP="002E4E9B">
            <w:r>
              <w:t xml:space="preserve"> </w:t>
            </w:r>
          </w:p>
        </w:tc>
        <w:tc>
          <w:tcPr>
            <w:tcW w:w="2325" w:type="dxa"/>
          </w:tcPr>
          <w:p w:rsidR="00452B54" w:rsidRPr="00570A3D" w:rsidRDefault="00452B54" w:rsidP="002E4E9B">
            <w:r>
              <w:t>Serie verzameling</w:t>
            </w:r>
          </w:p>
        </w:tc>
      </w:tr>
      <w:tr w:rsidR="00452B54" w:rsidTr="00094B93">
        <w:tc>
          <w:tcPr>
            <w:tcW w:w="2943" w:type="dxa"/>
          </w:tcPr>
          <w:p w:rsidR="00452B54" w:rsidRDefault="00452B54" w:rsidP="00094B93">
            <w:r>
              <w:t>EDHA Alfabetserie</w:t>
            </w:r>
          </w:p>
        </w:tc>
        <w:tc>
          <w:tcPr>
            <w:tcW w:w="927" w:type="dxa"/>
          </w:tcPr>
          <w:p w:rsidR="00452B54" w:rsidRDefault="00452B54" w:rsidP="00094B93">
            <w:r>
              <w:t>PE</w:t>
            </w:r>
          </w:p>
        </w:tc>
        <w:tc>
          <w:tcPr>
            <w:tcW w:w="3093" w:type="dxa"/>
          </w:tcPr>
          <w:p w:rsidR="00452B54" w:rsidRDefault="00452B54" w:rsidP="00006FE4">
            <w:r>
              <w:t>Grijse ondergrond versneden</w:t>
            </w:r>
          </w:p>
        </w:tc>
        <w:tc>
          <w:tcPr>
            <w:tcW w:w="2325" w:type="dxa"/>
          </w:tcPr>
          <w:p w:rsidR="00452B54" w:rsidRDefault="00452B54" w:rsidP="007175E2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94B93">
        <w:tc>
          <w:tcPr>
            <w:tcW w:w="2943" w:type="dxa"/>
          </w:tcPr>
          <w:p w:rsidR="00452B54" w:rsidRDefault="00452B54" w:rsidP="00094B93">
            <w:r>
              <w:t>EDHA Alfabetserie</w:t>
            </w:r>
          </w:p>
        </w:tc>
        <w:tc>
          <w:tcPr>
            <w:tcW w:w="927" w:type="dxa"/>
          </w:tcPr>
          <w:p w:rsidR="00452B54" w:rsidRDefault="00452B54" w:rsidP="00094B93">
            <w:r>
              <w:t>PE</w:t>
            </w:r>
          </w:p>
        </w:tc>
        <w:tc>
          <w:tcPr>
            <w:tcW w:w="3093" w:type="dxa"/>
          </w:tcPr>
          <w:p w:rsidR="00452B54" w:rsidRDefault="00452B54" w:rsidP="00006FE4">
            <w:r>
              <w:t xml:space="preserve">Gele ondergrond </w:t>
            </w:r>
          </w:p>
        </w:tc>
        <w:tc>
          <w:tcPr>
            <w:tcW w:w="2325" w:type="dxa"/>
          </w:tcPr>
          <w:p w:rsidR="00452B54" w:rsidRDefault="00452B54" w:rsidP="00094B93">
            <w:r>
              <w:t xml:space="preserve">62 x </w:t>
            </w:r>
            <w:smartTag w:uri="urn:schemas-microsoft-com:office:smarttags" w:element="metricconverter">
              <w:smartTagPr>
                <w:attr w:name="ProductID" w:val="72 mm"/>
              </w:smartTagPr>
              <w:r>
                <w:t>72 mm</w:t>
              </w:r>
            </w:smartTag>
          </w:p>
        </w:tc>
      </w:tr>
      <w:tr w:rsidR="00452B54" w:rsidTr="00094B93">
        <w:tc>
          <w:tcPr>
            <w:tcW w:w="2943" w:type="dxa"/>
          </w:tcPr>
          <w:p w:rsidR="00452B54" w:rsidRDefault="00452B54" w:rsidP="00094B93">
            <w:r>
              <w:t>EDHA Alfabetserie</w:t>
            </w:r>
          </w:p>
        </w:tc>
        <w:tc>
          <w:tcPr>
            <w:tcW w:w="927" w:type="dxa"/>
          </w:tcPr>
          <w:p w:rsidR="00452B54" w:rsidRDefault="00452B54" w:rsidP="00094B93">
            <w:r>
              <w:t>PE</w:t>
            </w:r>
          </w:p>
        </w:tc>
        <w:tc>
          <w:tcPr>
            <w:tcW w:w="3093" w:type="dxa"/>
          </w:tcPr>
          <w:p w:rsidR="00452B54" w:rsidRDefault="00452B54" w:rsidP="00400C1B">
            <w:r>
              <w:t>Groene ondergrond</w:t>
            </w:r>
          </w:p>
        </w:tc>
        <w:tc>
          <w:tcPr>
            <w:tcW w:w="2325" w:type="dxa"/>
          </w:tcPr>
          <w:p w:rsidR="00452B54" w:rsidRDefault="00452B54" w:rsidP="009949A4">
            <w:r>
              <w:t xml:space="preserve">Origineel 65 x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t>78 mm</w:t>
              </w:r>
            </w:smartTag>
          </w:p>
        </w:tc>
      </w:tr>
      <w:tr w:rsidR="00452B54" w:rsidTr="00094B93">
        <w:tc>
          <w:tcPr>
            <w:tcW w:w="2943" w:type="dxa"/>
          </w:tcPr>
          <w:p w:rsidR="00452B54" w:rsidRDefault="00452B54" w:rsidP="00094B93">
            <w:r>
              <w:t>EDHA Alfabetserie</w:t>
            </w:r>
          </w:p>
        </w:tc>
        <w:tc>
          <w:tcPr>
            <w:tcW w:w="927" w:type="dxa"/>
          </w:tcPr>
          <w:p w:rsidR="00452B54" w:rsidRDefault="00452B54" w:rsidP="00094B93">
            <w:r>
              <w:t>PE</w:t>
            </w:r>
          </w:p>
        </w:tc>
        <w:tc>
          <w:tcPr>
            <w:tcW w:w="3093" w:type="dxa"/>
          </w:tcPr>
          <w:p w:rsidR="00452B54" w:rsidRDefault="00452B54" w:rsidP="00006FE4">
            <w:r>
              <w:t>Blauwe ondergrond</w:t>
            </w:r>
          </w:p>
        </w:tc>
        <w:tc>
          <w:tcPr>
            <w:tcW w:w="2325" w:type="dxa"/>
          </w:tcPr>
          <w:p w:rsidR="00452B54" w:rsidRDefault="00452B54" w:rsidP="00094B93">
            <w:r>
              <w:t xml:space="preserve">62 x </w:t>
            </w:r>
            <w:smartTag w:uri="urn:schemas-microsoft-com:office:smarttags" w:element="metricconverter">
              <w:smartTagPr>
                <w:attr w:name="ProductID" w:val="72 mm"/>
              </w:smartTagPr>
              <w:r>
                <w:t>72 mm</w:t>
              </w:r>
            </w:smartTag>
          </w:p>
        </w:tc>
      </w:tr>
      <w:tr w:rsidR="00452B54" w:rsidTr="000327F2">
        <w:tc>
          <w:tcPr>
            <w:tcW w:w="2943" w:type="dxa"/>
          </w:tcPr>
          <w:p w:rsidR="00452B54" w:rsidRDefault="00452B54" w:rsidP="00094B93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</w:t>
            </w:r>
          </w:p>
        </w:tc>
        <w:tc>
          <w:tcPr>
            <w:tcW w:w="3093" w:type="dxa"/>
          </w:tcPr>
          <w:p w:rsidR="00452B54" w:rsidRDefault="00452B54" w:rsidP="00094B93">
            <w:r>
              <w:t>Glanzend</w:t>
            </w:r>
          </w:p>
        </w:tc>
        <w:tc>
          <w:tcPr>
            <w:tcW w:w="2325" w:type="dxa"/>
          </w:tcPr>
          <w:p w:rsidR="00452B54" w:rsidRDefault="00452B54" w:rsidP="00094B93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</w:t>
            </w:r>
          </w:p>
        </w:tc>
        <w:tc>
          <w:tcPr>
            <w:tcW w:w="3093" w:type="dxa"/>
          </w:tcPr>
          <w:p w:rsidR="00452B54" w:rsidRDefault="00452B54" w:rsidP="00E068F0">
            <w:r>
              <w:t>Glanzend</w:t>
            </w:r>
          </w:p>
        </w:tc>
        <w:tc>
          <w:tcPr>
            <w:tcW w:w="2325" w:type="dxa"/>
          </w:tcPr>
          <w:p w:rsidR="00452B54" w:rsidRDefault="00452B54" w:rsidP="00E068F0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10</w:t>
            </w:r>
          </w:p>
        </w:tc>
        <w:tc>
          <w:tcPr>
            <w:tcW w:w="3093" w:type="dxa"/>
          </w:tcPr>
          <w:p w:rsidR="00452B54" w:rsidRDefault="00452B54" w:rsidP="00E068F0">
            <w:r>
              <w:t xml:space="preserve">Mat </w:t>
            </w:r>
          </w:p>
        </w:tc>
        <w:tc>
          <w:tcPr>
            <w:tcW w:w="2325" w:type="dxa"/>
          </w:tcPr>
          <w:p w:rsidR="00452B54" w:rsidRDefault="00452B54" w:rsidP="00F927CD">
            <w:r>
              <w:t>Mat en dunner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10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12</w:t>
            </w:r>
          </w:p>
        </w:tc>
        <w:tc>
          <w:tcPr>
            <w:tcW w:w="3093" w:type="dxa"/>
          </w:tcPr>
          <w:p w:rsidR="00452B54" w:rsidRDefault="00452B54" w:rsidP="00E068F0">
            <w:r>
              <w:t xml:space="preserve">Mat </w:t>
            </w:r>
          </w:p>
        </w:tc>
        <w:tc>
          <w:tcPr>
            <w:tcW w:w="2325" w:type="dxa"/>
          </w:tcPr>
          <w:p w:rsidR="00452B54" w:rsidRDefault="00452B54" w:rsidP="00F927CD">
            <w:r>
              <w:t>Mat en dunner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12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2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4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A76030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5</w:t>
            </w:r>
          </w:p>
        </w:tc>
        <w:tc>
          <w:tcPr>
            <w:tcW w:w="3093" w:type="dxa"/>
          </w:tcPr>
          <w:p w:rsidR="00452B54" w:rsidRDefault="00452B54" w:rsidP="00A76030">
            <w:r>
              <w:t xml:space="preserve">Mat </w:t>
            </w:r>
          </w:p>
        </w:tc>
        <w:tc>
          <w:tcPr>
            <w:tcW w:w="2325" w:type="dxa"/>
          </w:tcPr>
          <w:p w:rsidR="00452B54" w:rsidRDefault="00452B54" w:rsidP="00A76030">
            <w:r>
              <w:t>Mat en dunner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5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6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7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8</w:t>
            </w:r>
          </w:p>
        </w:tc>
        <w:tc>
          <w:tcPr>
            <w:tcW w:w="3093" w:type="dxa"/>
          </w:tcPr>
          <w:p w:rsidR="00452B54" w:rsidRDefault="00452B54" w:rsidP="00F927CD">
            <w:r>
              <w:t xml:space="preserve">Mat </w:t>
            </w:r>
          </w:p>
        </w:tc>
        <w:tc>
          <w:tcPr>
            <w:tcW w:w="2325" w:type="dxa"/>
          </w:tcPr>
          <w:p w:rsidR="00452B54" w:rsidRDefault="00452B54" w:rsidP="00F927CD">
            <w:r>
              <w:t>Mat en dunner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9</w:t>
            </w:r>
          </w:p>
        </w:tc>
        <w:tc>
          <w:tcPr>
            <w:tcW w:w="3093" w:type="dxa"/>
          </w:tcPr>
          <w:p w:rsidR="00452B54" w:rsidRDefault="00452B54" w:rsidP="00E068F0">
            <w:r>
              <w:t xml:space="preserve">Mat </w:t>
            </w:r>
          </w:p>
        </w:tc>
        <w:tc>
          <w:tcPr>
            <w:tcW w:w="2325" w:type="dxa"/>
          </w:tcPr>
          <w:p w:rsidR="00452B54" w:rsidRDefault="00452B54" w:rsidP="00E068F0">
            <w:r>
              <w:t>Mat en dunner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EMHA verkeersborden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9</w:t>
            </w:r>
          </w:p>
        </w:tc>
        <w:tc>
          <w:tcPr>
            <w:tcW w:w="3093" w:type="dxa"/>
          </w:tcPr>
          <w:p w:rsidR="00452B54" w:rsidRDefault="00452B54" w:rsidP="00F927CD">
            <w:r>
              <w:t>Glanzend</w:t>
            </w:r>
          </w:p>
        </w:tc>
        <w:tc>
          <w:tcPr>
            <w:tcW w:w="2325" w:type="dxa"/>
          </w:tcPr>
          <w:p w:rsidR="00452B54" w:rsidRDefault="00452B54" w:rsidP="00F927CD">
            <w:r>
              <w:t>En dikker papier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Gejo Honden serie 2 1980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1-24</w:t>
            </w:r>
          </w:p>
        </w:tc>
        <w:tc>
          <w:tcPr>
            <w:tcW w:w="3093" w:type="dxa"/>
          </w:tcPr>
          <w:p w:rsidR="00452B54" w:rsidRDefault="00452B54" w:rsidP="0007409A">
            <w:r>
              <w:t>Mat de hele serie</w:t>
            </w:r>
          </w:p>
        </w:tc>
        <w:tc>
          <w:tcPr>
            <w:tcW w:w="2325" w:type="dxa"/>
          </w:tcPr>
          <w:p w:rsidR="00452B54" w:rsidRDefault="00452B54" w:rsidP="00F927CD">
            <w:r>
              <w:t xml:space="preserve">Zwarte balk 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t>5 mm</w:t>
              </w:r>
            </w:smartTag>
            <w:r>
              <w:t xml:space="preserve"> breed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1</w:t>
            </w:r>
          </w:p>
        </w:tc>
        <w:tc>
          <w:tcPr>
            <w:tcW w:w="3093" w:type="dxa"/>
          </w:tcPr>
          <w:p w:rsidR="00452B54" w:rsidRDefault="00452B54" w:rsidP="00F927CD">
            <w:r>
              <w:t>P.E.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352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353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354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355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356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357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lastRenderedPageBreak/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358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36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359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361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362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363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364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367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37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370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38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378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1652B1">
            <w:r>
              <w:t>Molen lucifers serie 38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379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381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382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383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387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388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F927CD">
            <w:r>
              <w:t>Molen lucifers serie 39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>389</w:t>
            </w:r>
          </w:p>
        </w:tc>
        <w:tc>
          <w:tcPr>
            <w:tcW w:w="3093" w:type="dxa"/>
          </w:tcPr>
          <w:p w:rsidR="00452B54" w:rsidRDefault="00452B54" w:rsidP="00F927CD">
            <w:r>
              <w:t>etiket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D95A46">
            <w:r>
              <w:t>Rizla Vlaggen - Belgie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 w:rsidP="00366724">
            <w:r>
              <w:t>Belgische taal</w:t>
            </w:r>
          </w:p>
        </w:tc>
        <w:tc>
          <w:tcPr>
            <w:tcW w:w="2325" w:type="dxa"/>
          </w:tcPr>
          <w:p w:rsidR="00452B54" w:rsidRDefault="00452B54" w:rsidP="0007409A">
            <w:r>
              <w:t>Tweetaalig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3158A5">
            <w:r>
              <w:t>Rizla Vlaggen - Bulgarije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2E4E9B">
            <w:r>
              <w:t>Rizla Vlaggen - Denemarken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2E4E9B"/>
        </w:tc>
      </w:tr>
      <w:tr w:rsidR="00452B54" w:rsidTr="000327F2">
        <w:tc>
          <w:tcPr>
            <w:tcW w:w="2943" w:type="dxa"/>
          </w:tcPr>
          <w:p w:rsidR="00452B54" w:rsidRDefault="00452B54" w:rsidP="00605A44">
            <w:r>
              <w:t>Rizla Vlaggen - Frankrijk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605A44"/>
        </w:tc>
      </w:tr>
      <w:tr w:rsidR="00452B54" w:rsidTr="000327F2">
        <w:tc>
          <w:tcPr>
            <w:tcW w:w="2943" w:type="dxa"/>
          </w:tcPr>
          <w:p w:rsidR="00452B54" w:rsidRDefault="00452B54" w:rsidP="00605A44">
            <w:r>
              <w:t>Rizla Vlaggen - Griekenland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3158A5">
            <w:r>
              <w:t>Rizla Vlaggen - Italië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3158A5">
            <w:r>
              <w:t xml:space="preserve">Rizla Vlaggen - Luxemburg 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RPr="00A76030" w:rsidTr="000327F2">
        <w:tc>
          <w:tcPr>
            <w:tcW w:w="2943" w:type="dxa"/>
          </w:tcPr>
          <w:p w:rsidR="00452B54" w:rsidRPr="00A76030" w:rsidRDefault="00452B54" w:rsidP="00F927CD">
            <w:r w:rsidRPr="00A76030">
              <w:t>Rizla Vlaggen - Portugal</w:t>
            </w:r>
          </w:p>
        </w:tc>
        <w:tc>
          <w:tcPr>
            <w:tcW w:w="927" w:type="dxa"/>
            <w:vAlign w:val="center"/>
          </w:tcPr>
          <w:p w:rsidR="00452B54" w:rsidRPr="00A76030" w:rsidRDefault="00452B54" w:rsidP="000327F2">
            <w:pPr>
              <w:jc w:val="right"/>
            </w:pPr>
            <w:r w:rsidRPr="00A76030">
              <w:t xml:space="preserve"> </w:t>
            </w: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Pr="00A76030" w:rsidRDefault="00452B54" w:rsidP="00F927CD"/>
        </w:tc>
      </w:tr>
      <w:tr w:rsidR="00452B54" w:rsidRPr="00A76030" w:rsidTr="000327F2">
        <w:tc>
          <w:tcPr>
            <w:tcW w:w="2943" w:type="dxa"/>
          </w:tcPr>
          <w:p w:rsidR="00452B54" w:rsidRPr="00A76030" w:rsidRDefault="00452B54" w:rsidP="00F927CD">
            <w:r w:rsidRPr="00A76030">
              <w:t xml:space="preserve">Rizla Vlaggen - </w:t>
            </w:r>
            <w:r>
              <w:t>Zwitserland</w:t>
            </w:r>
          </w:p>
        </w:tc>
        <w:tc>
          <w:tcPr>
            <w:tcW w:w="927" w:type="dxa"/>
            <w:vAlign w:val="center"/>
          </w:tcPr>
          <w:p w:rsidR="00452B54" w:rsidRPr="00A76030" w:rsidRDefault="00452B54" w:rsidP="000327F2">
            <w:pPr>
              <w:jc w:val="right"/>
            </w:pPr>
          </w:p>
        </w:tc>
        <w:tc>
          <w:tcPr>
            <w:tcW w:w="3093" w:type="dxa"/>
          </w:tcPr>
          <w:p w:rsidR="00452B54" w:rsidRDefault="00452B54">
            <w:r w:rsidRPr="00734971">
              <w:t>Belgische taal</w:t>
            </w:r>
          </w:p>
        </w:tc>
        <w:tc>
          <w:tcPr>
            <w:tcW w:w="2325" w:type="dxa"/>
          </w:tcPr>
          <w:p w:rsidR="00452B54" w:rsidRPr="00A76030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A76030">
            <w:r>
              <w:t>Vege Vlaggen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pStyle w:val="NoSpacing"/>
              <w:jc w:val="right"/>
            </w:pPr>
            <w:r>
              <w:t xml:space="preserve"> 13</w:t>
            </w:r>
          </w:p>
        </w:tc>
        <w:tc>
          <w:tcPr>
            <w:tcW w:w="3093" w:type="dxa"/>
          </w:tcPr>
          <w:p w:rsidR="00452B54" w:rsidRDefault="00452B54" w:rsidP="00A76030">
            <w:r>
              <w:t>BULGARIJE</w:t>
            </w:r>
          </w:p>
        </w:tc>
        <w:tc>
          <w:tcPr>
            <w:tcW w:w="2325" w:type="dxa"/>
          </w:tcPr>
          <w:p w:rsidR="00452B54" w:rsidRDefault="00452B54" w:rsidP="00A76030"/>
        </w:tc>
      </w:tr>
      <w:tr w:rsidR="00452B54" w:rsidTr="000327F2">
        <w:trPr>
          <w:trHeight w:val="80"/>
        </w:trPr>
        <w:tc>
          <w:tcPr>
            <w:tcW w:w="2943" w:type="dxa"/>
          </w:tcPr>
          <w:p w:rsidR="00452B54" w:rsidRDefault="00452B54" w:rsidP="00A76030">
            <w:r>
              <w:t>Vege Vlaggen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16</w:t>
            </w:r>
          </w:p>
        </w:tc>
        <w:tc>
          <w:tcPr>
            <w:tcW w:w="3093" w:type="dxa"/>
          </w:tcPr>
          <w:p w:rsidR="00452B54" w:rsidRDefault="00452B54" w:rsidP="00033E13">
            <w:r>
              <w:t>Lucifer met witte kop</w:t>
            </w:r>
          </w:p>
        </w:tc>
        <w:tc>
          <w:tcPr>
            <w:tcW w:w="2325" w:type="dxa"/>
          </w:tcPr>
          <w:p w:rsidR="00452B54" w:rsidRDefault="00452B54" w:rsidP="00A76030"/>
        </w:tc>
      </w:tr>
      <w:tr w:rsidR="00452B54" w:rsidTr="000327F2">
        <w:tc>
          <w:tcPr>
            <w:tcW w:w="2943" w:type="dxa"/>
          </w:tcPr>
          <w:p w:rsidR="00452B54" w:rsidRDefault="00452B54" w:rsidP="00A76030">
            <w:r>
              <w:t>Vege Vlaggen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6</w:t>
            </w:r>
          </w:p>
        </w:tc>
        <w:tc>
          <w:tcPr>
            <w:tcW w:w="3093" w:type="dxa"/>
          </w:tcPr>
          <w:p w:rsidR="00452B54" w:rsidRDefault="00452B54" w:rsidP="00A76030">
            <w:r>
              <w:t>Blauw veld</w:t>
            </w:r>
          </w:p>
        </w:tc>
        <w:tc>
          <w:tcPr>
            <w:tcW w:w="2325" w:type="dxa"/>
          </w:tcPr>
          <w:p w:rsidR="00452B54" w:rsidRDefault="00452B54" w:rsidP="00A76030"/>
        </w:tc>
      </w:tr>
      <w:tr w:rsidR="00452B54" w:rsidTr="000327F2">
        <w:tc>
          <w:tcPr>
            <w:tcW w:w="2943" w:type="dxa"/>
          </w:tcPr>
          <w:p w:rsidR="00452B54" w:rsidRDefault="00452B54" w:rsidP="00A76030">
            <w:r>
              <w:t>Vege Vlaggen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  <w:r>
              <w:t xml:space="preserve"> 75</w:t>
            </w:r>
          </w:p>
        </w:tc>
        <w:tc>
          <w:tcPr>
            <w:tcW w:w="3093" w:type="dxa"/>
          </w:tcPr>
          <w:p w:rsidR="00452B54" w:rsidRDefault="00452B54" w:rsidP="00033E13">
            <w:r>
              <w:t xml:space="preserve">Beide voorkomende vormen </w:t>
            </w:r>
          </w:p>
        </w:tc>
        <w:tc>
          <w:tcPr>
            <w:tcW w:w="2325" w:type="dxa"/>
          </w:tcPr>
          <w:p w:rsidR="00452B54" w:rsidRDefault="00452B54" w:rsidP="00A76030">
            <w:r>
              <w:t>Thema-verzameling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4A70AB">
            <w:r>
              <w:t xml:space="preserve">Weerter Vlinders - Auto 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</w:p>
        </w:tc>
        <w:tc>
          <w:tcPr>
            <w:tcW w:w="3093" w:type="dxa"/>
          </w:tcPr>
          <w:p w:rsidR="00452B54" w:rsidRDefault="00452B54" w:rsidP="003E38A9">
            <w:r>
              <w:t>Etalage biljet 36x24 cm</w:t>
            </w:r>
          </w:p>
        </w:tc>
        <w:tc>
          <w:tcPr>
            <w:tcW w:w="2325" w:type="dxa"/>
          </w:tcPr>
          <w:p w:rsidR="00452B54" w:rsidRDefault="00452B54" w:rsidP="00F927CD"/>
        </w:tc>
      </w:tr>
      <w:tr w:rsidR="00452B54" w:rsidTr="000327F2">
        <w:tc>
          <w:tcPr>
            <w:tcW w:w="2943" w:type="dxa"/>
          </w:tcPr>
          <w:p w:rsidR="00452B54" w:rsidRDefault="00452B54" w:rsidP="004A70AB">
            <w:r>
              <w:t xml:space="preserve">Weerter Vlinders - etalage biljet 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</w:p>
        </w:tc>
        <w:tc>
          <w:tcPr>
            <w:tcW w:w="3093" w:type="dxa"/>
          </w:tcPr>
          <w:p w:rsidR="00452B54" w:rsidRDefault="00452B54" w:rsidP="00801E93">
            <w:r>
              <w:t>Etalage biljet 36x24 cm</w:t>
            </w:r>
          </w:p>
        </w:tc>
        <w:tc>
          <w:tcPr>
            <w:tcW w:w="2325" w:type="dxa"/>
          </w:tcPr>
          <w:p w:rsidR="00452B54" w:rsidRDefault="00452B54" w:rsidP="00F927CD">
            <w:r>
              <w:t>Afbeelding als PE.</w:t>
            </w:r>
          </w:p>
        </w:tc>
      </w:tr>
      <w:tr w:rsidR="00452B54" w:rsidTr="000327F2">
        <w:tc>
          <w:tcPr>
            <w:tcW w:w="2943" w:type="dxa"/>
          </w:tcPr>
          <w:p w:rsidR="00452B54" w:rsidRDefault="00452B54" w:rsidP="00801E93">
            <w:r>
              <w:t>Weerter Vlinders - filmsterren</w:t>
            </w:r>
          </w:p>
        </w:tc>
        <w:tc>
          <w:tcPr>
            <w:tcW w:w="927" w:type="dxa"/>
            <w:vAlign w:val="center"/>
          </w:tcPr>
          <w:p w:rsidR="00452B54" w:rsidRDefault="00452B54" w:rsidP="000327F2">
            <w:pPr>
              <w:jc w:val="right"/>
            </w:pPr>
          </w:p>
        </w:tc>
        <w:tc>
          <w:tcPr>
            <w:tcW w:w="3093" w:type="dxa"/>
          </w:tcPr>
          <w:p w:rsidR="00452B54" w:rsidRDefault="00452B54" w:rsidP="00D95A46">
            <w:r>
              <w:t>Zwart/wit series</w:t>
            </w:r>
          </w:p>
        </w:tc>
        <w:tc>
          <w:tcPr>
            <w:tcW w:w="2325" w:type="dxa"/>
          </w:tcPr>
          <w:p w:rsidR="00452B54" w:rsidRDefault="00452B54" w:rsidP="00D95A46">
            <w:r>
              <w:t>beide</w:t>
            </w:r>
          </w:p>
        </w:tc>
      </w:tr>
    </w:tbl>
    <w:p w:rsidR="00452B54" w:rsidRDefault="00452B54"/>
    <w:sectPr w:rsidR="00452B54" w:rsidSect="0055462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87" w:rsidRDefault="007D4687" w:rsidP="004B5A97">
      <w:r>
        <w:separator/>
      </w:r>
    </w:p>
  </w:endnote>
  <w:endnote w:type="continuationSeparator" w:id="0">
    <w:p w:rsidR="007D4687" w:rsidRDefault="007D4687" w:rsidP="004B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DB5" w:rsidRDefault="005C7DB5">
    <w:pPr>
      <w:pStyle w:val="Footer"/>
    </w:pPr>
    <w:r>
      <w:t>A.N.Bierman@ziggo,nl</w:t>
    </w:r>
  </w:p>
  <w:p w:rsidR="0007409A" w:rsidRDefault="00074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87" w:rsidRDefault="007D4687" w:rsidP="004B5A97">
      <w:r>
        <w:separator/>
      </w:r>
    </w:p>
  </w:footnote>
  <w:footnote w:type="continuationSeparator" w:id="0">
    <w:p w:rsidR="007D4687" w:rsidRDefault="007D4687" w:rsidP="004B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7C258FA8F552418D8B7B0CC25AF932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09A" w:rsidRDefault="0007409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Manco-lijst</w:t>
        </w:r>
        <w:r w:rsidR="00EB67F6">
          <w:rPr>
            <w:rFonts w:asciiTheme="majorHAnsi" w:eastAsiaTheme="majorEastAsia" w:hAnsiTheme="majorHAnsi" w:cstheme="majorBidi"/>
            <w:sz w:val="32"/>
            <w:szCs w:val="32"/>
          </w:rPr>
          <w:t xml:space="preserve">   2</w:t>
        </w:r>
      </w:p>
    </w:sdtContent>
  </w:sdt>
  <w:p w:rsidR="0007409A" w:rsidRDefault="00074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00D"/>
    <w:rsid w:val="00006FE4"/>
    <w:rsid w:val="000327F2"/>
    <w:rsid w:val="00033E13"/>
    <w:rsid w:val="00057905"/>
    <w:rsid w:val="0007409A"/>
    <w:rsid w:val="00076403"/>
    <w:rsid w:val="00094B93"/>
    <w:rsid w:val="000D38D1"/>
    <w:rsid w:val="000E3FA5"/>
    <w:rsid w:val="00111AF9"/>
    <w:rsid w:val="00146FD0"/>
    <w:rsid w:val="001652B1"/>
    <w:rsid w:val="00176936"/>
    <w:rsid w:val="00180BB5"/>
    <w:rsid w:val="0018384C"/>
    <w:rsid w:val="0019300D"/>
    <w:rsid w:val="001D3524"/>
    <w:rsid w:val="001D4DBC"/>
    <w:rsid w:val="001E570F"/>
    <w:rsid w:val="00201501"/>
    <w:rsid w:val="00217F39"/>
    <w:rsid w:val="00234007"/>
    <w:rsid w:val="002E4E9B"/>
    <w:rsid w:val="003158A5"/>
    <w:rsid w:val="00330C8A"/>
    <w:rsid w:val="00366724"/>
    <w:rsid w:val="003B0CA5"/>
    <w:rsid w:val="003B4242"/>
    <w:rsid w:val="003C42C6"/>
    <w:rsid w:val="003C7864"/>
    <w:rsid w:val="003D0D7B"/>
    <w:rsid w:val="003D59FD"/>
    <w:rsid w:val="003E38A9"/>
    <w:rsid w:val="00400C1B"/>
    <w:rsid w:val="004012E6"/>
    <w:rsid w:val="0044655C"/>
    <w:rsid w:val="00452B54"/>
    <w:rsid w:val="00464314"/>
    <w:rsid w:val="00475638"/>
    <w:rsid w:val="004811CD"/>
    <w:rsid w:val="0048474D"/>
    <w:rsid w:val="00484BA9"/>
    <w:rsid w:val="004948CA"/>
    <w:rsid w:val="004A18A1"/>
    <w:rsid w:val="004A29FB"/>
    <w:rsid w:val="004A70AB"/>
    <w:rsid w:val="004B5A97"/>
    <w:rsid w:val="004C2098"/>
    <w:rsid w:val="004D4CEC"/>
    <w:rsid w:val="004E3F91"/>
    <w:rsid w:val="00553FAE"/>
    <w:rsid w:val="0055462A"/>
    <w:rsid w:val="00570A3D"/>
    <w:rsid w:val="005929D1"/>
    <w:rsid w:val="005C3ED7"/>
    <w:rsid w:val="005C7DB5"/>
    <w:rsid w:val="005D49B7"/>
    <w:rsid w:val="005F38A1"/>
    <w:rsid w:val="006011C9"/>
    <w:rsid w:val="00605A44"/>
    <w:rsid w:val="00610848"/>
    <w:rsid w:val="00617431"/>
    <w:rsid w:val="00621D54"/>
    <w:rsid w:val="0063390C"/>
    <w:rsid w:val="006362E9"/>
    <w:rsid w:val="00681614"/>
    <w:rsid w:val="0068410D"/>
    <w:rsid w:val="007044B2"/>
    <w:rsid w:val="00710D34"/>
    <w:rsid w:val="007175E2"/>
    <w:rsid w:val="00734929"/>
    <w:rsid w:val="00746404"/>
    <w:rsid w:val="00762622"/>
    <w:rsid w:val="00794DC5"/>
    <w:rsid w:val="007D2277"/>
    <w:rsid w:val="007D4687"/>
    <w:rsid w:val="007F3CF4"/>
    <w:rsid w:val="007F6A2E"/>
    <w:rsid w:val="00801E93"/>
    <w:rsid w:val="0081003E"/>
    <w:rsid w:val="008104D8"/>
    <w:rsid w:val="008209F1"/>
    <w:rsid w:val="00831718"/>
    <w:rsid w:val="00836E89"/>
    <w:rsid w:val="00846A70"/>
    <w:rsid w:val="00852B39"/>
    <w:rsid w:val="00856214"/>
    <w:rsid w:val="008A54A7"/>
    <w:rsid w:val="008F58C8"/>
    <w:rsid w:val="0091394F"/>
    <w:rsid w:val="00935156"/>
    <w:rsid w:val="0095729F"/>
    <w:rsid w:val="009657A9"/>
    <w:rsid w:val="0096793C"/>
    <w:rsid w:val="0097177F"/>
    <w:rsid w:val="009730E3"/>
    <w:rsid w:val="009949A4"/>
    <w:rsid w:val="009B4C6C"/>
    <w:rsid w:val="009D24E8"/>
    <w:rsid w:val="00A2398A"/>
    <w:rsid w:val="00A24218"/>
    <w:rsid w:val="00A27122"/>
    <w:rsid w:val="00A271B2"/>
    <w:rsid w:val="00A347E6"/>
    <w:rsid w:val="00A50587"/>
    <w:rsid w:val="00A57D41"/>
    <w:rsid w:val="00A60E93"/>
    <w:rsid w:val="00A76030"/>
    <w:rsid w:val="00AD3363"/>
    <w:rsid w:val="00AE0C82"/>
    <w:rsid w:val="00AF0FA1"/>
    <w:rsid w:val="00B317B8"/>
    <w:rsid w:val="00B50F61"/>
    <w:rsid w:val="00BA4137"/>
    <w:rsid w:val="00BD1E0D"/>
    <w:rsid w:val="00BE0EE3"/>
    <w:rsid w:val="00BE28ED"/>
    <w:rsid w:val="00C3608E"/>
    <w:rsid w:val="00C42695"/>
    <w:rsid w:val="00C55BCE"/>
    <w:rsid w:val="00C61317"/>
    <w:rsid w:val="00C857F0"/>
    <w:rsid w:val="00C92C31"/>
    <w:rsid w:val="00C93772"/>
    <w:rsid w:val="00CD3145"/>
    <w:rsid w:val="00D1403B"/>
    <w:rsid w:val="00D21C2F"/>
    <w:rsid w:val="00D31111"/>
    <w:rsid w:val="00D4651F"/>
    <w:rsid w:val="00D9226E"/>
    <w:rsid w:val="00D930E3"/>
    <w:rsid w:val="00D95A46"/>
    <w:rsid w:val="00DB099E"/>
    <w:rsid w:val="00DF3AEE"/>
    <w:rsid w:val="00E068F0"/>
    <w:rsid w:val="00E1076E"/>
    <w:rsid w:val="00E1418C"/>
    <w:rsid w:val="00E14962"/>
    <w:rsid w:val="00E1517B"/>
    <w:rsid w:val="00E55F36"/>
    <w:rsid w:val="00E86842"/>
    <w:rsid w:val="00E93C3F"/>
    <w:rsid w:val="00EB67F6"/>
    <w:rsid w:val="00EC2B8A"/>
    <w:rsid w:val="00ED7AAF"/>
    <w:rsid w:val="00F60BDB"/>
    <w:rsid w:val="00F6260E"/>
    <w:rsid w:val="00F77CD3"/>
    <w:rsid w:val="00F83C48"/>
    <w:rsid w:val="00F927CD"/>
    <w:rsid w:val="00FA05AF"/>
    <w:rsid w:val="00FA2362"/>
    <w:rsid w:val="00FC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A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A97"/>
  </w:style>
  <w:style w:type="paragraph" w:styleId="Footer">
    <w:name w:val="footer"/>
    <w:basedOn w:val="Normal"/>
    <w:link w:val="FooterChar"/>
    <w:uiPriority w:val="99"/>
    <w:unhideWhenUsed/>
    <w:rsid w:val="004B5A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A97"/>
  </w:style>
  <w:style w:type="paragraph" w:styleId="BalloonText">
    <w:name w:val="Balloon Text"/>
    <w:basedOn w:val="Normal"/>
    <w:link w:val="BalloonTextChar"/>
    <w:uiPriority w:val="99"/>
    <w:semiHidden/>
    <w:unhideWhenUsed/>
    <w:rsid w:val="004B5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6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258FA8F552418D8B7B0CC25AF93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94419F-C524-467D-8263-BCC1D206152B}"/>
      </w:docPartPr>
      <w:docPartBody>
        <w:p w:rsidR="00DB7121" w:rsidRDefault="00580CA0" w:rsidP="00580CA0">
          <w:pPr>
            <w:pStyle w:val="7C258FA8F552418D8B7B0CC25AF932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[Geef de 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7387"/>
    <w:rsid w:val="00015B78"/>
    <w:rsid w:val="00316A99"/>
    <w:rsid w:val="003B7387"/>
    <w:rsid w:val="003F52CA"/>
    <w:rsid w:val="00535E96"/>
    <w:rsid w:val="00580CA0"/>
    <w:rsid w:val="00682EE0"/>
    <w:rsid w:val="00750ABF"/>
    <w:rsid w:val="00792EBF"/>
    <w:rsid w:val="00855595"/>
    <w:rsid w:val="008754C2"/>
    <w:rsid w:val="0094234C"/>
    <w:rsid w:val="009C7292"/>
    <w:rsid w:val="00A105E7"/>
    <w:rsid w:val="00A3714B"/>
    <w:rsid w:val="00B14FF8"/>
    <w:rsid w:val="00C20E53"/>
    <w:rsid w:val="00C50742"/>
    <w:rsid w:val="00CA220F"/>
    <w:rsid w:val="00DB7121"/>
    <w:rsid w:val="00E21209"/>
    <w:rsid w:val="00E8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78AEFC60AF4F68A8C3E99C0B12F02C">
    <w:name w:val="D678AEFC60AF4F68A8C3E99C0B12F02C"/>
    <w:rsid w:val="003B7387"/>
  </w:style>
  <w:style w:type="paragraph" w:customStyle="1" w:styleId="3AA27FC0C0E245E3A33A52077814C475">
    <w:name w:val="3AA27FC0C0E245E3A33A52077814C475"/>
    <w:rsid w:val="003B7387"/>
  </w:style>
  <w:style w:type="paragraph" w:customStyle="1" w:styleId="27DEC0551E154493BBF920085385BE87">
    <w:name w:val="27DEC0551E154493BBF920085385BE87"/>
    <w:rsid w:val="003B7387"/>
  </w:style>
  <w:style w:type="paragraph" w:customStyle="1" w:styleId="5813F5EDD05F4CF899562B6E66F6F53D">
    <w:name w:val="5813F5EDD05F4CF899562B6E66F6F53D"/>
    <w:rsid w:val="003B7387"/>
  </w:style>
  <w:style w:type="paragraph" w:customStyle="1" w:styleId="4F41B3CE748445C19C9806C0C03C8FDB">
    <w:name w:val="4F41B3CE748445C19C9806C0C03C8FDB"/>
    <w:rsid w:val="0094234C"/>
  </w:style>
  <w:style w:type="paragraph" w:customStyle="1" w:styleId="6FE749539B4D4F85834498D15B409838">
    <w:name w:val="6FE749539B4D4F85834498D15B409838"/>
    <w:rsid w:val="00C20E53"/>
  </w:style>
  <w:style w:type="paragraph" w:customStyle="1" w:styleId="7C258FA8F552418D8B7B0CC25AF9326C">
    <w:name w:val="7C258FA8F552418D8B7B0CC25AF9326C"/>
    <w:rsid w:val="00580CA0"/>
  </w:style>
  <w:style w:type="paragraph" w:customStyle="1" w:styleId="F01C59036A724BC79A0E8F745FE7A2B1">
    <w:name w:val="F01C59036A724BC79A0E8F745FE7A2B1"/>
    <w:rsid w:val="00580CA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BE8DE8-84E5-42BD-BAAA-0AAB2363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Manco-lijst   2</vt:lpstr>
      <vt:lpstr>Manco-lijst</vt:lpstr>
    </vt:vector>
  </TitlesOfParts>
  <Company>Prive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Manco-lijst   2</dc:title>
  <dc:creator>Adrie Bierman</dc:creator>
  <cp:lastModifiedBy>Arno</cp:lastModifiedBy>
  <cp:revision>2</cp:revision>
  <dcterms:created xsi:type="dcterms:W3CDTF">2020-09-11T20:53:00Z</dcterms:created>
  <dcterms:modified xsi:type="dcterms:W3CDTF">2020-09-11T20:53:00Z</dcterms:modified>
</cp:coreProperties>
</file>